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0C" w:rsidRPr="00E65843" w:rsidRDefault="00D62A0C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D62A0C" w:rsidRDefault="00D62A0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D62A0C" w:rsidRPr="00D96093" w:rsidRDefault="00D62A0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D62A0C" w:rsidRDefault="00D62A0C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D62A0C" w:rsidRPr="006B104C" w:rsidRDefault="00D62A0C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62A0C" w:rsidRDefault="00D62A0C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62A0C" w:rsidRPr="006B104C" w:rsidRDefault="00D62A0C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62A0C" w:rsidRPr="001E67E6" w:rsidRDefault="00D62A0C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D62A0C" w:rsidRPr="003444BE" w:rsidRDefault="00D62A0C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D62A0C" w:rsidRDefault="00D62A0C" w:rsidP="003F6BD9">
      <w:pPr>
        <w:rPr>
          <w:rFonts w:ascii="Arial" w:hAnsi="Arial" w:cs="Arial"/>
          <w:sz w:val="24"/>
          <w:szCs w:val="24"/>
        </w:rPr>
      </w:pPr>
    </w:p>
    <w:p w:rsidR="00D62A0C" w:rsidRDefault="00D62A0C" w:rsidP="003F6BD9">
      <w:pPr>
        <w:jc w:val="center"/>
        <w:rPr>
          <w:color w:val="000000"/>
          <w:sz w:val="28"/>
          <w:szCs w:val="28"/>
        </w:rPr>
      </w:pPr>
    </w:p>
    <w:p w:rsidR="00D62A0C" w:rsidRDefault="00D62A0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D62A0C" w:rsidRDefault="00D62A0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D62A0C" w:rsidRPr="00E65843" w:rsidRDefault="00D62A0C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D62A0C" w:rsidRPr="00E65843" w:rsidRDefault="00D62A0C" w:rsidP="003F6BD9">
      <w:pPr>
        <w:rPr>
          <w:sz w:val="24"/>
          <w:szCs w:val="24"/>
        </w:rPr>
      </w:pPr>
    </w:p>
    <w:p w:rsidR="00D62A0C" w:rsidRPr="00E65843" w:rsidRDefault="00D62A0C" w:rsidP="003F6BD9">
      <w:pPr>
        <w:rPr>
          <w:sz w:val="24"/>
          <w:szCs w:val="24"/>
        </w:rPr>
      </w:pPr>
    </w:p>
    <w:p w:rsidR="00D62A0C" w:rsidRPr="00E65843" w:rsidRDefault="00D62A0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D62A0C" w:rsidRPr="00697EFD" w:rsidRDefault="00D62A0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877064">
        <w:rPr>
          <w:sz w:val="24"/>
          <w:szCs w:val="24"/>
          <w:u w:val="single"/>
          <w:lang w:val="ru-RU"/>
        </w:rPr>
        <w:t>14.06.2013</w:t>
      </w:r>
    </w:p>
    <w:p w:rsidR="00D62A0C" w:rsidRPr="00D96093" w:rsidRDefault="00D62A0C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D62A0C" w:rsidRPr="00E65843" w:rsidRDefault="00D62A0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Комсомольская ул.</w:t>
      </w:r>
    </w:p>
    <w:p w:rsidR="00D62A0C" w:rsidRPr="003444BE" w:rsidRDefault="00D62A0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27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  <w:r>
        <w:rPr>
          <w:rFonts w:ascii="Arial" w:hAnsi="Arial" w:cs="Arial"/>
          <w:sz w:val="24"/>
          <w:szCs w:val="24"/>
        </w:rPr>
        <w:t>А</w:t>
      </w:r>
    </w:p>
    <w:p w:rsidR="00D62A0C" w:rsidRPr="00E65843" w:rsidRDefault="00D62A0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877064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2A0C" w:rsidRPr="00697EFD" w:rsidRDefault="00D62A0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Кирпичные, постройки 1970-1980 г.г.</w:t>
      </w:r>
    </w:p>
    <w:p w:rsidR="00D62A0C" w:rsidRPr="00E65843" w:rsidRDefault="00D62A0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D62A0C" w:rsidRPr="00E65843" w:rsidRDefault="00D62A0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D62A0C" w:rsidRPr="00697EFD" w:rsidRDefault="00D62A0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877064">
        <w:rPr>
          <w:rFonts w:ascii="Arial" w:hAnsi="Arial" w:cs="Arial"/>
          <w:sz w:val="24"/>
          <w:szCs w:val="24"/>
          <w:u w:val="single"/>
        </w:rPr>
        <w:t>25.07.1992</w:t>
      </w:r>
    </w:p>
    <w:p w:rsidR="00D62A0C" w:rsidRPr="00E65843" w:rsidRDefault="00D62A0C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D62A0C" w:rsidRDefault="00D62A0C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D62A0C" w:rsidRPr="00E65843" w:rsidRDefault="00D62A0C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D62A0C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951A13" w:rsidRDefault="00D62A0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951A13" w:rsidRDefault="00D62A0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951A13" w:rsidRDefault="00D62A0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D62A0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1971</w:t>
            </w:r>
          </w:p>
        </w:tc>
      </w:tr>
      <w:tr w:rsidR="00D62A0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D62A0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9680</w:t>
            </w:r>
          </w:p>
        </w:tc>
      </w:tr>
      <w:tr w:rsidR="00D62A0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1969,56</w:t>
            </w:r>
          </w:p>
        </w:tc>
      </w:tr>
      <w:tr w:rsidR="00D62A0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D62A0C" w:rsidRPr="00E65843" w:rsidRDefault="00D62A0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1969,56</w:t>
            </w:r>
          </w:p>
        </w:tc>
      </w:tr>
      <w:tr w:rsidR="00D62A0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D62A0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D62A0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</w:t>
            </w:r>
          </w:p>
        </w:tc>
      </w:tr>
    </w:tbl>
    <w:p w:rsidR="00D62A0C" w:rsidRPr="00E65843" w:rsidRDefault="00D62A0C">
      <w:pPr>
        <w:pStyle w:val="a7"/>
        <w:jc w:val="center"/>
        <w:rPr>
          <w:rFonts w:ascii="Arial" w:hAnsi="Arial" w:cs="Arial"/>
        </w:rPr>
      </w:pPr>
    </w:p>
    <w:p w:rsidR="00D62A0C" w:rsidRPr="00E65843" w:rsidRDefault="00D62A0C">
      <w:pPr>
        <w:pStyle w:val="a7"/>
        <w:jc w:val="center"/>
        <w:rPr>
          <w:rFonts w:ascii="Arial" w:hAnsi="Arial" w:cs="Arial"/>
        </w:rPr>
      </w:pPr>
    </w:p>
    <w:p w:rsidR="00D62A0C" w:rsidRPr="00E65843" w:rsidRDefault="00D62A0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D62A0C" w:rsidRPr="00E65843" w:rsidRDefault="00D62A0C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D62A0C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951A13" w:rsidRDefault="00D62A0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951A13" w:rsidRDefault="00D62A0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951A13" w:rsidRDefault="00D62A0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D62A0C" w:rsidRPr="00951A13" w:rsidRDefault="00D62A0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951A13" w:rsidRDefault="00D62A0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951A13" w:rsidRDefault="00D62A0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D62A0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участков стен подвалов и пола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354,35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333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D62A0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585,0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D62A0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193,7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D62A0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476,8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D62A0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274,3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D62A0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устр.конт.площадок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37,3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D62A0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Капитальный ремонт лифтов с частичной заменой оборудования: модернизация лифтов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547,4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D62A0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обслед.констр.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29,9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D62A0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D62A0C" w:rsidRPr="00E65843" w:rsidRDefault="00D62A0C">
      <w:pPr>
        <w:pStyle w:val="a7"/>
        <w:jc w:val="center"/>
        <w:rPr>
          <w:rFonts w:ascii="Arial" w:hAnsi="Arial" w:cs="Arial"/>
          <w:lang w:val="en-US"/>
        </w:rPr>
      </w:pPr>
    </w:p>
    <w:p w:rsidR="00D62A0C" w:rsidRPr="00E65843" w:rsidRDefault="00D62A0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D62A0C" w:rsidRPr="00E65843" w:rsidRDefault="00D62A0C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lastRenderedPageBreak/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D62A0C" w:rsidRPr="00951A13">
        <w:tc>
          <w:tcPr>
            <w:tcW w:w="994" w:type="pct"/>
            <w:shd w:val="pct10" w:color="00FF00" w:fill="auto"/>
          </w:tcPr>
          <w:p w:rsidR="00D62A0C" w:rsidRPr="00951A13" w:rsidRDefault="00D62A0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D62A0C" w:rsidRPr="00951A13" w:rsidRDefault="00D62A0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D62A0C" w:rsidRPr="00951A13" w:rsidRDefault="00D62A0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D62A0C" w:rsidRPr="00951A13" w:rsidRDefault="00D62A0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D62A0C" w:rsidRPr="00951A13" w:rsidRDefault="00D62A0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D62A0C" w:rsidRPr="00951A13" w:rsidRDefault="00D62A0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D62A0C" w:rsidRPr="00951A13" w:rsidRDefault="00D62A0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62A0C" w:rsidRPr="00951A13" w:rsidRDefault="00D62A0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D62A0C" w:rsidRPr="00951A13" w:rsidRDefault="00D62A0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D62A0C" w:rsidRPr="00951A13" w:rsidRDefault="00D62A0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62A0C" w:rsidRPr="00951A13" w:rsidRDefault="00D62A0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D62A0C" w:rsidRPr="00951A13" w:rsidRDefault="00D62A0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D62A0C" w:rsidRPr="00951A13" w:rsidRDefault="00D62A0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62A0C" w:rsidRPr="00951A13" w:rsidRDefault="00D62A0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D62A0C" w:rsidRPr="00951A13" w:rsidRDefault="00D62A0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D62A0C" w:rsidRPr="00951A13" w:rsidRDefault="00D62A0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62A0C" w:rsidRPr="00951A13" w:rsidRDefault="00D62A0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D62A0C" w:rsidRPr="00951A13" w:rsidRDefault="00D62A0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2A0C" w:rsidRPr="00951A13" w:rsidRDefault="00D62A0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D62A0C" w:rsidRPr="00951A13" w:rsidRDefault="00D62A0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D62A0C" w:rsidRPr="00951A13" w:rsidRDefault="00D62A0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D62A0C" w:rsidRPr="0020058D">
        <w:tc>
          <w:tcPr>
            <w:tcW w:w="994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58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74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73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62A0C" w:rsidRPr="0020058D">
        <w:tc>
          <w:tcPr>
            <w:tcW w:w="994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58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74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73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62A0C" w:rsidRPr="0020058D">
        <w:tc>
          <w:tcPr>
            <w:tcW w:w="994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603.6</w:t>
            </w:r>
          </w:p>
        </w:tc>
        <w:tc>
          <w:tcPr>
            <w:tcW w:w="558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863.33</w:t>
            </w:r>
          </w:p>
        </w:tc>
        <w:tc>
          <w:tcPr>
            <w:tcW w:w="474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502.64</w:t>
            </w:r>
          </w:p>
        </w:tc>
        <w:tc>
          <w:tcPr>
            <w:tcW w:w="473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62A0C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350.91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551.97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336.08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62A0C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D62A0C" w:rsidRPr="0020058D">
        <w:tc>
          <w:tcPr>
            <w:tcW w:w="994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62A0C" w:rsidRPr="0020058D">
        <w:tc>
          <w:tcPr>
            <w:tcW w:w="994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62A0C" w:rsidRPr="0020058D">
        <w:tc>
          <w:tcPr>
            <w:tcW w:w="994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62A0C" w:rsidRPr="0020058D">
        <w:tc>
          <w:tcPr>
            <w:tcW w:w="994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D62A0C" w:rsidRPr="00E65843" w:rsidRDefault="00D62A0C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D62A0C" w:rsidRPr="0020058D">
        <w:tc>
          <w:tcPr>
            <w:tcW w:w="4968" w:type="dxa"/>
            <w:shd w:val="pct10" w:color="00FF00" w:fill="auto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D62A0C" w:rsidRPr="0020058D">
        <w:tc>
          <w:tcPr>
            <w:tcW w:w="4968" w:type="dxa"/>
            <w:shd w:val="pct10" w:color="00FF00" w:fill="auto"/>
          </w:tcPr>
          <w:p w:rsidR="00D62A0C" w:rsidRPr="00E65843" w:rsidRDefault="00D62A0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D62A0C" w:rsidRPr="00E65843" w:rsidRDefault="00D62A0C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62A0C" w:rsidRPr="0020058D">
        <w:tc>
          <w:tcPr>
            <w:tcW w:w="4968" w:type="dxa"/>
            <w:shd w:val="pct10" w:color="00FF00" w:fill="auto"/>
          </w:tcPr>
          <w:p w:rsidR="00D62A0C" w:rsidRPr="00E65843" w:rsidRDefault="00D62A0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D62A0C" w:rsidRPr="00A47A4D" w:rsidRDefault="00D62A0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D62A0C" w:rsidRPr="0020058D">
        <w:tc>
          <w:tcPr>
            <w:tcW w:w="4968" w:type="dxa"/>
            <w:shd w:val="pct10" w:color="00FF00" w:fill="auto"/>
          </w:tcPr>
          <w:p w:rsidR="00D62A0C" w:rsidRPr="00E65843" w:rsidRDefault="00D62A0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D62A0C" w:rsidRPr="00E65843" w:rsidRDefault="00D62A0C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D62A0C" w:rsidRPr="00A47A4D" w:rsidRDefault="00D62A0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D62A0C" w:rsidRPr="00E65843" w:rsidRDefault="00D62A0C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D62A0C" w:rsidRDefault="00D62A0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D62A0C" w:rsidRPr="00E65843" w:rsidRDefault="00D62A0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D62A0C" w:rsidRPr="00E65843" w:rsidRDefault="00D62A0C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D62A0C" w:rsidRPr="0020058D">
        <w:tc>
          <w:tcPr>
            <w:tcW w:w="9406" w:type="dxa"/>
          </w:tcPr>
          <w:p w:rsidR="00D62A0C" w:rsidRPr="00E65843" w:rsidRDefault="00D62A0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D62A0C" w:rsidRPr="0020058D" w:rsidRDefault="00D62A0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D62A0C" w:rsidRPr="0020058D">
        <w:tc>
          <w:tcPr>
            <w:tcW w:w="9406" w:type="dxa"/>
          </w:tcPr>
          <w:p w:rsidR="00D62A0C" w:rsidRPr="0020058D" w:rsidRDefault="00D62A0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D62A0C" w:rsidRPr="0020058D" w:rsidRDefault="00D62A0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D62A0C" w:rsidRPr="0020058D">
        <w:tc>
          <w:tcPr>
            <w:tcW w:w="9406" w:type="dxa"/>
          </w:tcPr>
          <w:p w:rsidR="00D62A0C" w:rsidRPr="0020058D" w:rsidRDefault="00D62A0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D62A0C" w:rsidRPr="0020058D" w:rsidRDefault="00D62A0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D62A0C" w:rsidRPr="00E65843" w:rsidRDefault="00D62A0C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D62A0C" w:rsidRPr="0020058D">
        <w:tc>
          <w:tcPr>
            <w:tcW w:w="9898" w:type="dxa"/>
          </w:tcPr>
          <w:p w:rsidR="00D62A0C" w:rsidRPr="00E65843" w:rsidRDefault="00D62A0C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D62A0C" w:rsidRPr="00E65843" w:rsidRDefault="00D62A0C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D62A0C" w:rsidRPr="0020058D">
        <w:tc>
          <w:tcPr>
            <w:tcW w:w="9406" w:type="dxa"/>
          </w:tcPr>
          <w:p w:rsidR="00D62A0C" w:rsidRPr="00E65843" w:rsidRDefault="00D62A0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D62A0C" w:rsidRPr="0020058D" w:rsidRDefault="00D62A0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D62A0C" w:rsidRPr="0020058D">
        <w:tc>
          <w:tcPr>
            <w:tcW w:w="9406" w:type="dxa"/>
          </w:tcPr>
          <w:p w:rsidR="00D62A0C" w:rsidRPr="0020058D" w:rsidRDefault="00D62A0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D62A0C" w:rsidRPr="0020058D" w:rsidRDefault="00D62A0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D62A0C" w:rsidRPr="0020058D">
        <w:tc>
          <w:tcPr>
            <w:tcW w:w="9406" w:type="dxa"/>
          </w:tcPr>
          <w:p w:rsidR="00D62A0C" w:rsidRPr="0020058D" w:rsidRDefault="00D62A0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D62A0C" w:rsidRPr="0020058D" w:rsidRDefault="00D62A0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D62A0C" w:rsidRPr="0020058D">
        <w:tc>
          <w:tcPr>
            <w:tcW w:w="9406" w:type="dxa"/>
          </w:tcPr>
          <w:p w:rsidR="00D62A0C" w:rsidRPr="0020058D" w:rsidRDefault="00D62A0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D62A0C" w:rsidRPr="0020058D" w:rsidRDefault="00D62A0C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D62A0C" w:rsidRPr="00E65843" w:rsidRDefault="00D62A0C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D62A0C" w:rsidRPr="0020058D">
        <w:tc>
          <w:tcPr>
            <w:tcW w:w="9468" w:type="dxa"/>
          </w:tcPr>
          <w:p w:rsidR="00D62A0C" w:rsidRPr="0020058D" w:rsidRDefault="00D62A0C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D62A0C" w:rsidRPr="0020058D" w:rsidRDefault="00D62A0C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D62A0C" w:rsidRDefault="00D62A0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D62A0C" w:rsidRPr="0020058D" w:rsidRDefault="00D62A0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D62A0C" w:rsidRPr="00E65843" w:rsidRDefault="00D62A0C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62A0C" w:rsidRPr="0020058D" w:rsidTr="00610FB2">
        <w:tc>
          <w:tcPr>
            <w:tcW w:w="5687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62A0C" w:rsidRPr="0020058D" w:rsidTr="00610FB2">
        <w:tc>
          <w:tcPr>
            <w:tcW w:w="5687" w:type="dxa"/>
          </w:tcPr>
          <w:p w:rsidR="00D62A0C" w:rsidRPr="00E65843" w:rsidRDefault="00D62A0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0C" w:rsidRPr="00A47A4D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1</w:t>
            </w:r>
          </w:p>
        </w:tc>
      </w:tr>
      <w:tr w:rsidR="00D62A0C" w:rsidRPr="0020058D" w:rsidTr="00610FB2">
        <w:tc>
          <w:tcPr>
            <w:tcW w:w="5687" w:type="dxa"/>
          </w:tcPr>
          <w:p w:rsidR="00D62A0C" w:rsidRPr="00E65843" w:rsidRDefault="00D62A0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</w:t>
            </w:r>
          </w:p>
        </w:tc>
      </w:tr>
      <w:tr w:rsidR="00D62A0C" w:rsidRPr="0020058D" w:rsidTr="00610FB2">
        <w:tc>
          <w:tcPr>
            <w:tcW w:w="5687" w:type="dxa"/>
          </w:tcPr>
          <w:p w:rsidR="00D62A0C" w:rsidRPr="0020058D" w:rsidRDefault="00D62A0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D62A0C" w:rsidRPr="00E65843" w:rsidRDefault="00D62A0C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D62A0C" w:rsidRPr="00E65843" w:rsidRDefault="00D62A0C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D62A0C" w:rsidRPr="00E65843" w:rsidRDefault="00D62A0C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D62A0C" w:rsidRPr="00E65843" w:rsidRDefault="00D62A0C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D62A0C" w:rsidRPr="00E65843" w:rsidRDefault="00D62A0C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D62A0C" w:rsidRPr="00E65843" w:rsidRDefault="00D62A0C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62A0C" w:rsidRPr="0020058D" w:rsidTr="00610FB2">
        <w:tc>
          <w:tcPr>
            <w:tcW w:w="5489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62A0C" w:rsidRPr="0020058D" w:rsidTr="00610FB2">
        <w:tc>
          <w:tcPr>
            <w:tcW w:w="5489" w:type="dxa"/>
          </w:tcPr>
          <w:p w:rsidR="00D62A0C" w:rsidRPr="00E65843" w:rsidRDefault="00D62A0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D62A0C" w:rsidRPr="0020058D" w:rsidTr="00610FB2">
        <w:tc>
          <w:tcPr>
            <w:tcW w:w="5489" w:type="dxa"/>
          </w:tcPr>
          <w:p w:rsidR="00D62A0C" w:rsidRPr="00E65843" w:rsidRDefault="00D62A0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333</w:t>
            </w:r>
          </w:p>
        </w:tc>
      </w:tr>
      <w:tr w:rsidR="00D62A0C" w:rsidRPr="0020058D" w:rsidTr="00610FB2">
        <w:tc>
          <w:tcPr>
            <w:tcW w:w="5489" w:type="dxa"/>
          </w:tcPr>
          <w:p w:rsidR="00D62A0C" w:rsidRPr="00E65843" w:rsidRDefault="00D62A0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D62A0C" w:rsidRPr="00E65843" w:rsidRDefault="00D62A0C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D62A0C" w:rsidRPr="00E65843" w:rsidRDefault="00D62A0C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D62A0C" w:rsidRPr="00E65843" w:rsidRDefault="00D62A0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62A0C" w:rsidRPr="0020058D" w:rsidTr="00610FB2">
        <w:tc>
          <w:tcPr>
            <w:tcW w:w="5687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62A0C" w:rsidRPr="0020058D" w:rsidTr="00610FB2">
        <w:tc>
          <w:tcPr>
            <w:tcW w:w="5687" w:type="dxa"/>
          </w:tcPr>
          <w:p w:rsidR="00D62A0C" w:rsidRPr="00E65843" w:rsidRDefault="00D62A0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2017</w:t>
            </w:r>
          </w:p>
        </w:tc>
      </w:tr>
    </w:tbl>
    <w:p w:rsidR="00D62A0C" w:rsidRPr="00E65843" w:rsidRDefault="00D62A0C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D62A0C" w:rsidRPr="00E65843" w:rsidRDefault="00D62A0C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D62A0C" w:rsidRPr="00E65843" w:rsidRDefault="00D62A0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62A0C" w:rsidRPr="0020058D" w:rsidTr="00610FB2">
        <w:tc>
          <w:tcPr>
            <w:tcW w:w="5687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62A0C" w:rsidRPr="0020058D" w:rsidTr="00610FB2">
        <w:tc>
          <w:tcPr>
            <w:tcW w:w="5687" w:type="dxa"/>
          </w:tcPr>
          <w:p w:rsidR="00D62A0C" w:rsidRPr="00E65843" w:rsidRDefault="00D62A0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D62A0C" w:rsidRPr="00E65843" w:rsidRDefault="00D62A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180,4</w:t>
            </w:r>
          </w:p>
        </w:tc>
      </w:tr>
    </w:tbl>
    <w:p w:rsidR="00D62A0C" w:rsidRDefault="00D62A0C">
      <w:pPr>
        <w:pStyle w:val="a7"/>
        <w:rPr>
          <w:rFonts w:ascii="Arial" w:hAnsi="Arial" w:cs="Arial"/>
          <w:sz w:val="28"/>
        </w:rPr>
      </w:pPr>
    </w:p>
    <w:p w:rsidR="00D62A0C" w:rsidRDefault="00D62A0C"/>
    <w:p w:rsidR="00D62A0C" w:rsidRDefault="00D62A0C"/>
    <w:p w:rsidR="005154B4" w:rsidRDefault="005154B4">
      <w:bookmarkStart w:id="67" w:name="_GoBack"/>
      <w:bookmarkEnd w:id="67"/>
    </w:p>
    <w:sectPr w:rsidR="005154B4" w:rsidSect="00D62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0C" w:rsidRDefault="00D62A0C" w:rsidP="00D62A0C">
      <w:pPr>
        <w:spacing w:after="0" w:line="240" w:lineRule="auto"/>
      </w:pPr>
      <w:r>
        <w:separator/>
      </w:r>
    </w:p>
  </w:endnote>
  <w:endnote w:type="continuationSeparator" w:id="0">
    <w:p w:rsidR="00D62A0C" w:rsidRDefault="00D62A0C" w:rsidP="00D6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D62A0C" w:rsidP="00D62A0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D62A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D62A0C" w:rsidP="00D62A0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D62A0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0C" w:rsidRDefault="00D62A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0C" w:rsidRDefault="00D62A0C" w:rsidP="00D62A0C">
      <w:pPr>
        <w:spacing w:after="0" w:line="240" w:lineRule="auto"/>
      </w:pPr>
      <w:r>
        <w:separator/>
      </w:r>
    </w:p>
  </w:footnote>
  <w:footnote w:type="continuationSeparator" w:id="0">
    <w:p w:rsidR="00D62A0C" w:rsidRDefault="00D62A0C" w:rsidP="00D62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0C" w:rsidRDefault="00D62A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0C" w:rsidRDefault="00D62A0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0C" w:rsidRDefault="00D62A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0C"/>
    <w:rsid w:val="005154B4"/>
    <w:rsid w:val="00D6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2A0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2A0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D62A0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D62A0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D62A0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D62A0C"/>
  </w:style>
  <w:style w:type="character" w:customStyle="1" w:styleId="10">
    <w:name w:val="Заголовок 1 Знак"/>
    <w:basedOn w:val="a0"/>
    <w:link w:val="1"/>
    <w:rsid w:val="00D62A0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D62A0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D62A0C"/>
  </w:style>
  <w:style w:type="character" w:customStyle="1" w:styleId="formdisplayfield">
    <w:name w:val="formdisplayfield"/>
    <w:basedOn w:val="a0"/>
    <w:rsid w:val="00D62A0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D62A0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D62A0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D62A0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D62A0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6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2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2A0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2A0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D62A0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D62A0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D62A0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D62A0C"/>
  </w:style>
  <w:style w:type="character" w:customStyle="1" w:styleId="10">
    <w:name w:val="Заголовок 1 Знак"/>
    <w:basedOn w:val="a0"/>
    <w:link w:val="1"/>
    <w:rsid w:val="00D62A0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D62A0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D62A0C"/>
  </w:style>
  <w:style w:type="character" w:customStyle="1" w:styleId="formdisplayfield">
    <w:name w:val="formdisplayfield"/>
    <w:basedOn w:val="a0"/>
    <w:rsid w:val="00D62A0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D62A0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D62A0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D62A0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D62A0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6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2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